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F5E74" w14:textId="77777777" w:rsidR="00136C50" w:rsidRPr="00513E5B" w:rsidRDefault="00136C50" w:rsidP="00136C50">
      <w:pPr>
        <w:jc w:val="center"/>
        <w:rPr>
          <w:rFonts w:ascii="標楷體" w:eastAsia="標楷體" w:hAnsi="標楷體" w:cs="Arial"/>
          <w:b/>
          <w:sz w:val="36"/>
        </w:rPr>
      </w:pPr>
      <w:r w:rsidRPr="00513E5B">
        <w:rPr>
          <w:rFonts w:ascii="標楷體" w:eastAsia="標楷體" w:hAnsi="標楷體" w:cs="Arial"/>
          <w:b/>
          <w:sz w:val="36"/>
        </w:rPr>
        <w:t>電動汽車充電設施設備商名單</w:t>
      </w:r>
    </w:p>
    <w:tbl>
      <w:tblPr>
        <w:tblStyle w:val="a7"/>
        <w:tblW w:w="12710" w:type="dxa"/>
        <w:jc w:val="center"/>
        <w:tblLook w:val="04A0" w:firstRow="1" w:lastRow="0" w:firstColumn="1" w:lastColumn="0" w:noHBand="0" w:noVBand="1"/>
      </w:tblPr>
      <w:tblGrid>
        <w:gridCol w:w="846"/>
        <w:gridCol w:w="3118"/>
        <w:gridCol w:w="5245"/>
        <w:gridCol w:w="1985"/>
        <w:gridCol w:w="1516"/>
      </w:tblGrid>
      <w:tr w:rsidR="00304DE1" w:rsidRPr="009547A3" w14:paraId="31C86A53" w14:textId="4AD369BA" w:rsidTr="003B6F6C">
        <w:trPr>
          <w:tblHeader/>
          <w:jc w:val="center"/>
        </w:trPr>
        <w:tc>
          <w:tcPr>
            <w:tcW w:w="846" w:type="dxa"/>
            <w:vAlign w:val="center"/>
          </w:tcPr>
          <w:p w14:paraId="75278A10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</w:rPr>
            </w:pPr>
            <w:r w:rsidRPr="009547A3">
              <w:rPr>
                <w:rFonts w:ascii="標楷體" w:eastAsia="標楷體" w:hAnsi="標楷體" w:cs="Arial"/>
                <w:b/>
              </w:rPr>
              <w:t>序號</w:t>
            </w:r>
          </w:p>
        </w:tc>
        <w:tc>
          <w:tcPr>
            <w:tcW w:w="3118" w:type="dxa"/>
            <w:vAlign w:val="center"/>
          </w:tcPr>
          <w:p w14:paraId="08E886D2" w14:textId="7592547E" w:rsidR="00304DE1" w:rsidRPr="009547A3" w:rsidRDefault="00304DE1" w:rsidP="009547A3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</w:rPr>
              <w:t>營運商/</w:t>
            </w:r>
            <w:r w:rsidRPr="009547A3">
              <w:rPr>
                <w:rFonts w:ascii="標楷體" w:eastAsia="標楷體" w:hAnsi="標楷體" w:cs="Arial"/>
                <w:b/>
              </w:rPr>
              <w:t>設備商</w:t>
            </w:r>
          </w:p>
        </w:tc>
        <w:tc>
          <w:tcPr>
            <w:tcW w:w="5245" w:type="dxa"/>
            <w:vAlign w:val="center"/>
          </w:tcPr>
          <w:p w14:paraId="63F2C36C" w14:textId="2DE0D66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</w:rPr>
            </w:pPr>
            <w:r w:rsidRPr="009547A3">
              <w:rPr>
                <w:rFonts w:ascii="標楷體" w:eastAsia="標楷體" w:hAnsi="標楷體" w:cs="Arial" w:hint="eastAsia"/>
                <w:b/>
              </w:rPr>
              <w:t>地址</w:t>
            </w:r>
          </w:p>
        </w:tc>
        <w:tc>
          <w:tcPr>
            <w:tcW w:w="1985" w:type="dxa"/>
            <w:vAlign w:val="center"/>
          </w:tcPr>
          <w:p w14:paraId="5B88D545" w14:textId="2F54D16B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</w:rPr>
            </w:pPr>
            <w:r w:rsidRPr="009547A3">
              <w:rPr>
                <w:rFonts w:ascii="標楷體" w:eastAsia="標楷體" w:hAnsi="標楷體" w:cs="Arial"/>
                <w:b/>
              </w:rPr>
              <w:t>電話</w:t>
            </w:r>
          </w:p>
        </w:tc>
        <w:tc>
          <w:tcPr>
            <w:tcW w:w="1516" w:type="dxa"/>
            <w:vAlign w:val="center"/>
          </w:tcPr>
          <w:p w14:paraId="2B6A8DA3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b/>
              </w:rPr>
            </w:pPr>
            <w:r w:rsidRPr="009547A3">
              <w:rPr>
                <w:rFonts w:ascii="標楷體" w:eastAsia="標楷體" w:hAnsi="標楷體" w:cs="Arial"/>
                <w:b/>
              </w:rPr>
              <w:t>充電模式</w:t>
            </w:r>
          </w:p>
        </w:tc>
      </w:tr>
      <w:tr w:rsidR="00304DE1" w:rsidRPr="009547A3" w14:paraId="33F768FD" w14:textId="30E0084F" w:rsidTr="00AC1D97">
        <w:trPr>
          <w:trHeight w:val="993"/>
          <w:jc w:val="center"/>
        </w:trPr>
        <w:tc>
          <w:tcPr>
            <w:tcW w:w="846" w:type="dxa"/>
            <w:vAlign w:val="center"/>
          </w:tcPr>
          <w:p w14:paraId="70A3D042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/>
              </w:rPr>
              <w:t>1</w:t>
            </w:r>
          </w:p>
        </w:tc>
        <w:tc>
          <w:tcPr>
            <w:tcW w:w="3118" w:type="dxa"/>
            <w:vAlign w:val="center"/>
          </w:tcPr>
          <w:p w14:paraId="57797993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/>
              </w:rPr>
              <w:t>裕電</w:t>
            </w:r>
            <w:r w:rsidRPr="009547A3">
              <w:rPr>
                <w:rFonts w:ascii="標楷體" w:eastAsia="標楷體" w:hAnsi="標楷體" w:cs="Arial" w:hint="eastAsia"/>
              </w:rPr>
              <w:t>能源</w:t>
            </w:r>
            <w:r w:rsidRPr="009547A3">
              <w:rPr>
                <w:rFonts w:ascii="標楷體" w:eastAsia="標楷體" w:hAnsi="標楷體" w:cs="Arial"/>
              </w:rPr>
              <w:t>股份有限公司</w:t>
            </w:r>
          </w:p>
        </w:tc>
        <w:tc>
          <w:tcPr>
            <w:tcW w:w="5245" w:type="dxa"/>
            <w:vAlign w:val="center"/>
          </w:tcPr>
          <w:p w14:paraId="74812AB3" w14:textId="05828241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231新北市新店區中興路三段三號九樓</w:t>
            </w:r>
          </w:p>
        </w:tc>
        <w:tc>
          <w:tcPr>
            <w:tcW w:w="1985" w:type="dxa"/>
            <w:vAlign w:val="center"/>
          </w:tcPr>
          <w:p w14:paraId="6A39D125" w14:textId="733FDFFF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02-5590-0599</w:t>
            </w:r>
          </w:p>
        </w:tc>
        <w:tc>
          <w:tcPr>
            <w:tcW w:w="1516" w:type="dxa"/>
            <w:vAlign w:val="center"/>
          </w:tcPr>
          <w:p w14:paraId="79DB0F69" w14:textId="77777777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471962FD" w14:textId="39690A80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04DE1" w:rsidRPr="009547A3" w14:paraId="06A1F3B9" w14:textId="57BD7DB2" w:rsidTr="00304DE1">
        <w:trPr>
          <w:jc w:val="center"/>
        </w:trPr>
        <w:tc>
          <w:tcPr>
            <w:tcW w:w="846" w:type="dxa"/>
            <w:vAlign w:val="center"/>
          </w:tcPr>
          <w:p w14:paraId="35838D06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/>
              </w:rPr>
              <w:t>2</w:t>
            </w:r>
          </w:p>
        </w:tc>
        <w:tc>
          <w:tcPr>
            <w:tcW w:w="3118" w:type="dxa"/>
            <w:vAlign w:val="center"/>
          </w:tcPr>
          <w:p w14:paraId="12C5F43A" w14:textId="77777777" w:rsidR="00304DE1" w:rsidRPr="00C675F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675F3">
              <w:rPr>
                <w:rFonts w:ascii="標楷體" w:eastAsia="標楷體" w:hAnsi="標楷體" w:cs="Arial"/>
              </w:rPr>
              <w:t>台達電子工業股份有限公司</w:t>
            </w:r>
          </w:p>
        </w:tc>
        <w:tc>
          <w:tcPr>
            <w:tcW w:w="5245" w:type="dxa"/>
            <w:vAlign w:val="center"/>
          </w:tcPr>
          <w:p w14:paraId="46E2B32A" w14:textId="77777777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114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501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 xml:space="preserve"> 臺北市內湖區瑞光路186號/</w:t>
            </w:r>
          </w:p>
          <w:p w14:paraId="0DDB03B8" w14:textId="5E9F6A9C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407751 臺中市西屯區科園一路8號</w:t>
            </w:r>
          </w:p>
        </w:tc>
        <w:tc>
          <w:tcPr>
            <w:tcW w:w="1985" w:type="dxa"/>
            <w:vAlign w:val="center"/>
          </w:tcPr>
          <w:p w14:paraId="785F78E7" w14:textId="5BE44EB0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0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2-8797-2088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4F370EC4" w14:textId="2A146F75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04-</w:t>
            </w:r>
            <w:r w:rsidRPr="00402256">
              <w:rPr>
                <w:color w:val="000000" w:themeColor="text1"/>
              </w:rPr>
              <w:t xml:space="preserve"> 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2567-7670</w:t>
            </w:r>
          </w:p>
        </w:tc>
        <w:tc>
          <w:tcPr>
            <w:tcW w:w="1516" w:type="dxa"/>
            <w:vAlign w:val="center"/>
          </w:tcPr>
          <w:p w14:paraId="098B1E05" w14:textId="77777777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0E3E49CD" w14:textId="502A805C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04DE1" w:rsidRPr="009547A3" w14:paraId="5D2C2582" w14:textId="65193AE2" w:rsidTr="00304DE1">
        <w:trPr>
          <w:jc w:val="center"/>
        </w:trPr>
        <w:tc>
          <w:tcPr>
            <w:tcW w:w="846" w:type="dxa"/>
            <w:vAlign w:val="center"/>
          </w:tcPr>
          <w:p w14:paraId="0E0FC72B" w14:textId="77777777" w:rsidR="00304DE1" w:rsidRPr="009547A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/>
              </w:rPr>
              <w:t>3</w:t>
            </w:r>
          </w:p>
        </w:tc>
        <w:tc>
          <w:tcPr>
            <w:tcW w:w="3118" w:type="dxa"/>
            <w:vAlign w:val="center"/>
          </w:tcPr>
          <w:p w14:paraId="0E5870A0" w14:textId="77777777" w:rsidR="00304DE1" w:rsidRPr="00C675F3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675F3">
              <w:rPr>
                <w:rFonts w:ascii="標楷體" w:eastAsia="標楷體" w:hAnsi="標楷體" w:cs="Arial"/>
              </w:rPr>
              <w:t>華城電機股份有限公司</w:t>
            </w:r>
          </w:p>
        </w:tc>
        <w:tc>
          <w:tcPr>
            <w:tcW w:w="5245" w:type="dxa"/>
            <w:vAlign w:val="center"/>
          </w:tcPr>
          <w:p w14:paraId="5400F8D3" w14:textId="77777777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320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63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桃園市中壢區吉林路10號/</w:t>
            </w:r>
          </w:p>
          <w:p w14:paraId="4122D1C8" w14:textId="44569D14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10545 臺北市松山區復興北路191號14樓</w:t>
            </w:r>
          </w:p>
        </w:tc>
        <w:tc>
          <w:tcPr>
            <w:tcW w:w="1985" w:type="dxa"/>
            <w:vAlign w:val="center"/>
          </w:tcPr>
          <w:p w14:paraId="00EB1058" w14:textId="1460AD48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03-452-6111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 xml:space="preserve"> /</w:t>
            </w:r>
          </w:p>
          <w:p w14:paraId="71E55FD9" w14:textId="6CC47E5E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0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2-2325-3320</w:t>
            </w:r>
          </w:p>
        </w:tc>
        <w:tc>
          <w:tcPr>
            <w:tcW w:w="1516" w:type="dxa"/>
            <w:vAlign w:val="center"/>
          </w:tcPr>
          <w:p w14:paraId="184600A3" w14:textId="77777777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079AEABE" w14:textId="23E4B6D0" w:rsidR="00304DE1" w:rsidRPr="00402256" w:rsidRDefault="00304DE1" w:rsidP="00277934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04DE1" w:rsidRPr="009547A3" w14:paraId="7FFF9809" w14:textId="33255C42" w:rsidTr="00304DE1">
        <w:trPr>
          <w:jc w:val="center"/>
        </w:trPr>
        <w:tc>
          <w:tcPr>
            <w:tcW w:w="846" w:type="dxa"/>
            <w:vAlign w:val="center"/>
          </w:tcPr>
          <w:p w14:paraId="40EE4E4F" w14:textId="50AD9152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4</w:t>
            </w:r>
          </w:p>
        </w:tc>
        <w:tc>
          <w:tcPr>
            <w:tcW w:w="3118" w:type="dxa"/>
            <w:vAlign w:val="center"/>
          </w:tcPr>
          <w:p w14:paraId="113F04F8" w14:textId="5E35A845" w:rsidR="00304DE1" w:rsidRPr="009547A3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/>
              </w:rPr>
              <w:t>台竣實業股份有限公司</w:t>
            </w:r>
          </w:p>
        </w:tc>
        <w:tc>
          <w:tcPr>
            <w:tcW w:w="5245" w:type="dxa"/>
            <w:vAlign w:val="center"/>
          </w:tcPr>
          <w:p w14:paraId="6DB6866C" w14:textId="4B854CFC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407臺中市西屯區工業區三十三路1號</w:t>
            </w:r>
          </w:p>
        </w:tc>
        <w:tc>
          <w:tcPr>
            <w:tcW w:w="1985" w:type="dxa"/>
            <w:vAlign w:val="center"/>
          </w:tcPr>
          <w:p w14:paraId="39AE5085" w14:textId="53E74B4B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04-2350-8588</w:t>
            </w:r>
          </w:p>
        </w:tc>
        <w:tc>
          <w:tcPr>
            <w:tcW w:w="1516" w:type="dxa"/>
            <w:vAlign w:val="center"/>
          </w:tcPr>
          <w:p w14:paraId="6F53E185" w14:textId="6B405DBA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</w:p>
        </w:tc>
      </w:tr>
      <w:tr w:rsidR="00304DE1" w:rsidRPr="009547A3" w14:paraId="7A7A9F07" w14:textId="3256B8C4" w:rsidTr="00304DE1">
        <w:trPr>
          <w:jc w:val="center"/>
        </w:trPr>
        <w:tc>
          <w:tcPr>
            <w:tcW w:w="846" w:type="dxa"/>
            <w:vAlign w:val="center"/>
          </w:tcPr>
          <w:p w14:paraId="0B7880B1" w14:textId="5AEED519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5</w:t>
            </w:r>
          </w:p>
        </w:tc>
        <w:tc>
          <w:tcPr>
            <w:tcW w:w="3118" w:type="dxa"/>
            <w:vAlign w:val="center"/>
          </w:tcPr>
          <w:p w14:paraId="28EDBDAD" w14:textId="7B855CDE" w:rsidR="00304DE1" w:rsidRPr="00C675F3" w:rsidRDefault="003B6F6C" w:rsidP="00304DE1">
            <w:pPr>
              <w:spacing w:line="360" w:lineRule="auto"/>
              <w:jc w:val="center"/>
              <w:rPr>
                <w:rFonts w:ascii="標楷體" w:eastAsia="標楷體" w:hAnsi="標楷體" w:cs="Arial" w:hint="eastAsia"/>
              </w:rPr>
            </w:pPr>
            <w:r w:rsidRPr="003B6F6C">
              <w:rPr>
                <w:rFonts w:ascii="標楷體" w:eastAsia="標楷體" w:hAnsi="標楷體" w:cs="Arial" w:hint="eastAsia"/>
              </w:rPr>
              <w:t>源點科技股份有限公司</w:t>
            </w:r>
            <w:r w:rsidR="00BF6378">
              <w:rPr>
                <w:rFonts w:ascii="標楷體" w:eastAsia="標楷體" w:hAnsi="標楷體" w:cs="Arial"/>
              </w:rPr>
              <w:br/>
            </w:r>
            <w:r w:rsidR="00BF6378">
              <w:rPr>
                <w:rFonts w:ascii="標楷體" w:eastAsia="標楷體" w:hAnsi="標楷體" w:cs="Arial" w:hint="eastAsia"/>
              </w:rPr>
              <w:t>(EVOASIS)</w:t>
            </w:r>
          </w:p>
        </w:tc>
        <w:tc>
          <w:tcPr>
            <w:tcW w:w="5245" w:type="dxa"/>
            <w:vAlign w:val="center"/>
          </w:tcPr>
          <w:p w14:paraId="2933E055" w14:textId="4C2F5133" w:rsidR="00304DE1" w:rsidRPr="00402256" w:rsidRDefault="003B6F6C" w:rsidP="00BF6378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 w:rsidRPr="003B6F6C">
              <w:rPr>
                <w:rFonts w:ascii="標楷體" w:eastAsia="標楷體" w:hAnsi="標楷體" w:cs="Arial" w:hint="eastAsia"/>
                <w:color w:val="000000" w:themeColor="text1"/>
              </w:rPr>
              <w:t>711台南市歸仁區高發二路360號</w:t>
            </w:r>
            <w:r w:rsidR="00BF6378">
              <w:rPr>
                <w:rFonts w:ascii="標楷體" w:eastAsia="標楷體" w:hAnsi="標楷體" w:cs="Arial" w:hint="eastAsia"/>
                <w:color w:val="000000" w:themeColor="text1"/>
              </w:rPr>
              <w:t>B棟406室</w:t>
            </w:r>
            <w:r w:rsidR="00BF6378">
              <w:rPr>
                <w:rFonts w:ascii="標楷體" w:eastAsia="標楷體" w:hAnsi="標楷體" w:cs="Arial"/>
                <w:color w:val="000000" w:themeColor="text1"/>
              </w:rPr>
              <w:br/>
            </w:r>
            <w:r w:rsidR="00BF6378">
              <w:rPr>
                <w:rFonts w:ascii="標楷體" w:eastAsia="標楷體" w:hAnsi="標楷體" w:cs="Arial" w:hint="eastAsia"/>
                <w:color w:val="000000" w:themeColor="text1"/>
              </w:rPr>
              <w:t>407 臺中市西屯區經貿路二段228號</w:t>
            </w:r>
          </w:p>
        </w:tc>
        <w:tc>
          <w:tcPr>
            <w:tcW w:w="1985" w:type="dxa"/>
            <w:vAlign w:val="center"/>
          </w:tcPr>
          <w:p w14:paraId="4392523D" w14:textId="546CEDAA" w:rsidR="00304DE1" w:rsidRPr="00402256" w:rsidRDefault="003B6F6C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3B6F6C">
              <w:rPr>
                <w:rFonts w:ascii="標楷體" w:eastAsia="標楷體" w:hAnsi="標楷體" w:cs="Arial"/>
                <w:color w:val="000000" w:themeColor="text1"/>
              </w:rPr>
              <w:t>06-6020889</w:t>
            </w:r>
            <w:r w:rsidR="00BF6378">
              <w:rPr>
                <w:rFonts w:ascii="標楷體" w:eastAsia="標楷體" w:hAnsi="標楷體" w:cs="Arial"/>
                <w:color w:val="000000" w:themeColor="text1"/>
              </w:rPr>
              <w:br/>
            </w:r>
            <w:r w:rsidR="00BF6378">
              <w:rPr>
                <w:rFonts w:ascii="標楷體" w:eastAsia="標楷體" w:hAnsi="標楷體" w:cs="Arial" w:hint="eastAsia"/>
                <w:color w:val="000000" w:themeColor="text1"/>
              </w:rPr>
              <w:t>04-3611-1680</w:t>
            </w:r>
          </w:p>
        </w:tc>
        <w:tc>
          <w:tcPr>
            <w:tcW w:w="1516" w:type="dxa"/>
            <w:vAlign w:val="center"/>
          </w:tcPr>
          <w:p w14:paraId="5F69D76F" w14:textId="006FCBCE" w:rsidR="00304DE1" w:rsidRPr="00402256" w:rsidRDefault="003B6F6C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3B6F6C">
              <w:rPr>
                <w:rFonts w:ascii="標楷體" w:eastAsia="標楷體" w:hAnsi="標楷體" w:cs="Arial" w:hint="eastAsia"/>
                <w:color w:val="000000" w:themeColor="text1"/>
              </w:rPr>
              <w:t>交流型式/直流型式</w:t>
            </w:r>
          </w:p>
        </w:tc>
      </w:tr>
      <w:tr w:rsidR="00304DE1" w:rsidRPr="009547A3" w14:paraId="65A68044" w14:textId="0E6E2B57" w:rsidTr="00304DE1">
        <w:trPr>
          <w:jc w:val="center"/>
        </w:trPr>
        <w:tc>
          <w:tcPr>
            <w:tcW w:w="846" w:type="dxa"/>
            <w:vAlign w:val="center"/>
          </w:tcPr>
          <w:p w14:paraId="4D33CA5A" w14:textId="0B59BB3A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6</w:t>
            </w:r>
          </w:p>
        </w:tc>
        <w:tc>
          <w:tcPr>
            <w:tcW w:w="3118" w:type="dxa"/>
            <w:vAlign w:val="center"/>
          </w:tcPr>
          <w:p w14:paraId="56E6AD72" w14:textId="58D677E7" w:rsidR="00304DE1" w:rsidRPr="00C675F3" w:rsidRDefault="00304DE1" w:rsidP="00304DE1">
            <w:pPr>
              <w:tabs>
                <w:tab w:val="left" w:pos="1240"/>
              </w:tabs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675F3">
              <w:rPr>
                <w:rFonts w:ascii="標楷體" w:eastAsia="標楷體" w:hAnsi="標楷體" w:cs="Arial"/>
              </w:rPr>
              <w:t>亞力電機股份有限公司</w:t>
            </w:r>
          </w:p>
        </w:tc>
        <w:tc>
          <w:tcPr>
            <w:tcW w:w="5245" w:type="dxa"/>
            <w:vAlign w:val="center"/>
          </w:tcPr>
          <w:p w14:paraId="0379FD8C" w14:textId="36C2C005" w:rsidR="00304DE1" w:rsidRPr="00402256" w:rsidRDefault="00304DE1" w:rsidP="00BF6378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115 臺北市南港區三重路19-11號12樓</w:t>
            </w:r>
          </w:p>
        </w:tc>
        <w:tc>
          <w:tcPr>
            <w:tcW w:w="1985" w:type="dxa"/>
            <w:vAlign w:val="center"/>
          </w:tcPr>
          <w:p w14:paraId="6A98C494" w14:textId="279E9A05" w:rsidR="00304DE1" w:rsidRPr="00402256" w:rsidRDefault="00304DE1" w:rsidP="00BF6378">
            <w:pPr>
              <w:spacing w:line="360" w:lineRule="auto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0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2-2655-3456</w:t>
            </w:r>
          </w:p>
        </w:tc>
        <w:tc>
          <w:tcPr>
            <w:tcW w:w="1516" w:type="dxa"/>
            <w:vAlign w:val="center"/>
          </w:tcPr>
          <w:p w14:paraId="01BA5DA0" w14:textId="7A1957D7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直流型式</w:t>
            </w:r>
          </w:p>
        </w:tc>
      </w:tr>
      <w:tr w:rsidR="00304DE1" w:rsidRPr="009547A3" w14:paraId="5E48BEC1" w14:textId="05547C31" w:rsidTr="00304DE1">
        <w:trPr>
          <w:jc w:val="center"/>
        </w:trPr>
        <w:tc>
          <w:tcPr>
            <w:tcW w:w="846" w:type="dxa"/>
            <w:vAlign w:val="center"/>
          </w:tcPr>
          <w:p w14:paraId="3F9392F0" w14:textId="05C2774F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A207E">
              <w:rPr>
                <w:rFonts w:ascii="標楷體" w:eastAsia="標楷體" w:hAnsi="標楷體" w:cs="Arial" w:hint="eastAsia"/>
                <w:color w:val="EE0000"/>
              </w:rPr>
              <w:t>7</w:t>
            </w:r>
          </w:p>
        </w:tc>
        <w:tc>
          <w:tcPr>
            <w:tcW w:w="3118" w:type="dxa"/>
            <w:vAlign w:val="center"/>
          </w:tcPr>
          <w:p w14:paraId="1B78D0B0" w14:textId="3EBB1CF9" w:rsidR="00304DE1" w:rsidRPr="009547A3" w:rsidRDefault="00CA207E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A207E">
              <w:rPr>
                <w:rFonts w:ascii="標楷體" w:eastAsia="標楷體" w:hAnsi="標楷體" w:cs="Arial" w:hint="eastAsia"/>
              </w:rPr>
              <w:t>拓廣科技股份有限公司</w:t>
            </w:r>
          </w:p>
        </w:tc>
        <w:tc>
          <w:tcPr>
            <w:tcW w:w="5245" w:type="dxa"/>
            <w:vAlign w:val="center"/>
          </w:tcPr>
          <w:p w14:paraId="064152D2" w14:textId="1E0F862A" w:rsidR="00304DE1" w:rsidRPr="00402256" w:rsidRDefault="00CA207E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</w:t>
            </w:r>
            <w:r w:rsidRPr="00CA207E">
              <w:rPr>
                <w:rFonts w:ascii="標楷體" w:eastAsia="標楷體" w:hAnsi="標楷體" w:cs="Arial" w:hint="eastAsia"/>
                <w:color w:val="000000" w:themeColor="text1"/>
              </w:rPr>
              <w:t>15 臺北市南港區園區街3號9樓之5</w:t>
            </w:r>
          </w:p>
        </w:tc>
        <w:tc>
          <w:tcPr>
            <w:tcW w:w="1985" w:type="dxa"/>
            <w:vAlign w:val="center"/>
          </w:tcPr>
          <w:p w14:paraId="04EABF11" w14:textId="06684D5C" w:rsidR="00304DE1" w:rsidRPr="00402256" w:rsidRDefault="00CA207E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CA207E">
              <w:rPr>
                <w:rFonts w:ascii="標楷體" w:eastAsia="標楷體" w:hAnsi="標楷體" w:cs="Arial"/>
                <w:color w:val="000000" w:themeColor="text1"/>
              </w:rPr>
              <w:t>02-7722-0677</w:t>
            </w:r>
          </w:p>
        </w:tc>
        <w:tc>
          <w:tcPr>
            <w:tcW w:w="1516" w:type="dxa"/>
            <w:vAlign w:val="center"/>
          </w:tcPr>
          <w:p w14:paraId="347D626C" w14:textId="77777777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交流型式/</w:t>
            </w:r>
          </w:p>
          <w:p w14:paraId="3CB09B75" w14:textId="493594E9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04DE1" w:rsidRPr="009547A3" w14:paraId="2FD1858C" w14:textId="7E58AB29" w:rsidTr="00304DE1">
        <w:trPr>
          <w:jc w:val="center"/>
        </w:trPr>
        <w:tc>
          <w:tcPr>
            <w:tcW w:w="846" w:type="dxa"/>
            <w:vAlign w:val="center"/>
          </w:tcPr>
          <w:p w14:paraId="3419CBF2" w14:textId="794332A9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8</w:t>
            </w:r>
          </w:p>
        </w:tc>
        <w:tc>
          <w:tcPr>
            <w:tcW w:w="3118" w:type="dxa"/>
            <w:vAlign w:val="center"/>
          </w:tcPr>
          <w:p w14:paraId="5CB1CBD1" w14:textId="021B4B11" w:rsidR="00304DE1" w:rsidRPr="009547A3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9547A3">
              <w:rPr>
                <w:rFonts w:ascii="標楷體" w:eastAsia="標楷體" w:hAnsi="標楷體" w:cs="Arial" w:hint="eastAsia"/>
              </w:rPr>
              <w:t>飛宏科技股份有限公司</w:t>
            </w:r>
          </w:p>
        </w:tc>
        <w:tc>
          <w:tcPr>
            <w:tcW w:w="5245" w:type="dxa"/>
            <w:vAlign w:val="center"/>
          </w:tcPr>
          <w:p w14:paraId="5862BDC6" w14:textId="6C1B8CA9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33383 桃園市龜山區復興三路568號</w:t>
            </w:r>
          </w:p>
        </w:tc>
        <w:tc>
          <w:tcPr>
            <w:tcW w:w="1985" w:type="dxa"/>
            <w:vAlign w:val="center"/>
          </w:tcPr>
          <w:p w14:paraId="2BE50704" w14:textId="77F02628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03-327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-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7288</w:t>
            </w:r>
          </w:p>
        </w:tc>
        <w:tc>
          <w:tcPr>
            <w:tcW w:w="1516" w:type="dxa"/>
            <w:vAlign w:val="center"/>
          </w:tcPr>
          <w:p w14:paraId="52F4B98D" w14:textId="77777777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交流型式/</w:t>
            </w:r>
          </w:p>
          <w:p w14:paraId="0C4AE21F" w14:textId="117F3B27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04DE1" w:rsidRPr="009547A3" w14:paraId="1D86E36A" w14:textId="04FC0074" w:rsidTr="00304DE1">
        <w:trPr>
          <w:jc w:val="center"/>
        </w:trPr>
        <w:tc>
          <w:tcPr>
            <w:tcW w:w="846" w:type="dxa"/>
            <w:vAlign w:val="center"/>
          </w:tcPr>
          <w:p w14:paraId="77E467FA" w14:textId="193EC566" w:rsidR="00304DE1" w:rsidRPr="009547A3" w:rsidRDefault="00AC1D97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9</w:t>
            </w:r>
          </w:p>
        </w:tc>
        <w:tc>
          <w:tcPr>
            <w:tcW w:w="3118" w:type="dxa"/>
            <w:vAlign w:val="center"/>
          </w:tcPr>
          <w:p w14:paraId="1075C986" w14:textId="58EEACA1" w:rsidR="00304DE1" w:rsidRPr="009547A3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赫里旺</w:t>
            </w:r>
            <w:r w:rsidRPr="004E635A">
              <w:rPr>
                <w:rFonts w:ascii="標楷體" w:eastAsia="標楷體" w:hAnsi="標楷體" w:cs="Arial"/>
              </w:rPr>
              <w:t>興業有限公司</w:t>
            </w:r>
          </w:p>
        </w:tc>
        <w:tc>
          <w:tcPr>
            <w:tcW w:w="5245" w:type="dxa"/>
            <w:vAlign w:val="center"/>
          </w:tcPr>
          <w:p w14:paraId="16AC55C7" w14:textId="34D11BBD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40042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中市中區中山路153號</w:t>
            </w:r>
          </w:p>
        </w:tc>
        <w:tc>
          <w:tcPr>
            <w:tcW w:w="1985" w:type="dxa"/>
            <w:vAlign w:val="center"/>
          </w:tcPr>
          <w:p w14:paraId="11C0DC25" w14:textId="52EB1055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04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2224-5358</w:t>
            </w:r>
          </w:p>
        </w:tc>
        <w:tc>
          <w:tcPr>
            <w:tcW w:w="1516" w:type="dxa"/>
            <w:vAlign w:val="center"/>
          </w:tcPr>
          <w:p w14:paraId="2ECA2F57" w14:textId="1EDE605A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304DE1" w:rsidRPr="009547A3" w14:paraId="51C50018" w14:textId="77777777" w:rsidTr="00304DE1">
        <w:trPr>
          <w:jc w:val="center"/>
        </w:trPr>
        <w:tc>
          <w:tcPr>
            <w:tcW w:w="846" w:type="dxa"/>
            <w:vAlign w:val="center"/>
          </w:tcPr>
          <w:p w14:paraId="62EF6C42" w14:textId="408A2AC9" w:rsidR="00304DE1" w:rsidRPr="009547A3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1</w:t>
            </w:r>
            <w:r w:rsidR="00AC1D97">
              <w:rPr>
                <w:rFonts w:ascii="標楷體" w:eastAsia="標楷體" w:hAnsi="標楷體" w:cs="Arial" w:hint="eastAsia"/>
              </w:rPr>
              <w:t>0</w:t>
            </w:r>
          </w:p>
        </w:tc>
        <w:tc>
          <w:tcPr>
            <w:tcW w:w="3118" w:type="dxa"/>
            <w:vAlign w:val="center"/>
          </w:tcPr>
          <w:p w14:paraId="1618FD57" w14:textId="73AE7D68" w:rsidR="00304DE1" w:rsidRPr="009547A3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4E635A">
              <w:rPr>
                <w:rFonts w:ascii="標楷體" w:eastAsia="標楷體" w:hAnsi="標楷體" w:cs="Arial"/>
              </w:rPr>
              <w:t>旭恩能源有限公司</w:t>
            </w:r>
          </w:p>
        </w:tc>
        <w:tc>
          <w:tcPr>
            <w:tcW w:w="5245" w:type="dxa"/>
            <w:vAlign w:val="center"/>
          </w:tcPr>
          <w:p w14:paraId="57BBB285" w14:textId="080DE19E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437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中市大甲區興安路70之9號</w:t>
            </w:r>
          </w:p>
        </w:tc>
        <w:tc>
          <w:tcPr>
            <w:tcW w:w="1985" w:type="dxa"/>
            <w:vAlign w:val="center"/>
          </w:tcPr>
          <w:p w14:paraId="56BC6FD5" w14:textId="17950DFE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04-2686</w:t>
            </w:r>
            <w:r w:rsidRPr="00402256">
              <w:rPr>
                <w:rFonts w:ascii="標楷體" w:eastAsia="標楷體" w:hAnsi="標楷體" w:cs="Arial"/>
                <w:color w:val="000000" w:themeColor="text1"/>
              </w:rPr>
              <w:t>-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9910</w:t>
            </w:r>
          </w:p>
        </w:tc>
        <w:tc>
          <w:tcPr>
            <w:tcW w:w="1516" w:type="dxa"/>
            <w:vAlign w:val="center"/>
          </w:tcPr>
          <w:p w14:paraId="161B1E37" w14:textId="4C468777" w:rsidR="00304DE1" w:rsidRPr="00402256" w:rsidRDefault="00304DE1" w:rsidP="00304DE1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AC1D97" w:rsidRPr="009547A3" w14:paraId="45072597" w14:textId="77777777" w:rsidTr="00304DE1">
        <w:trPr>
          <w:jc w:val="center"/>
        </w:trPr>
        <w:tc>
          <w:tcPr>
            <w:tcW w:w="846" w:type="dxa"/>
            <w:vAlign w:val="center"/>
          </w:tcPr>
          <w:p w14:paraId="3A85AC09" w14:textId="5D986148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1</w:t>
            </w:r>
          </w:p>
        </w:tc>
        <w:tc>
          <w:tcPr>
            <w:tcW w:w="3118" w:type="dxa"/>
            <w:vAlign w:val="center"/>
          </w:tcPr>
          <w:p w14:paraId="352599C1" w14:textId="63840405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能海電能科技股份有限公司</w:t>
            </w:r>
          </w:p>
        </w:tc>
        <w:tc>
          <w:tcPr>
            <w:tcW w:w="5245" w:type="dxa"/>
            <w:vAlign w:val="center"/>
          </w:tcPr>
          <w:p w14:paraId="7E885BB3" w14:textId="5A9B1765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4</w:t>
            </w:r>
            <w:r w:rsidRPr="00DD1B7F">
              <w:rPr>
                <w:rFonts w:ascii="標楷體" w:eastAsia="標楷體" w:hAnsi="標楷體" w:cs="Arial"/>
                <w:color w:val="000000" w:themeColor="text1"/>
              </w:rPr>
              <w:t>07</w:t>
            </w: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臺中市西屯區台灣大道三段660號9樓之3</w:t>
            </w:r>
          </w:p>
        </w:tc>
        <w:tc>
          <w:tcPr>
            <w:tcW w:w="1985" w:type="dxa"/>
            <w:vAlign w:val="center"/>
          </w:tcPr>
          <w:p w14:paraId="5032D305" w14:textId="0ADD66E5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/>
                <w:color w:val="000000" w:themeColor="text1"/>
              </w:rPr>
              <w:t>04-2452-2967</w:t>
            </w:r>
          </w:p>
        </w:tc>
        <w:tc>
          <w:tcPr>
            <w:tcW w:w="1516" w:type="dxa"/>
            <w:vAlign w:val="center"/>
          </w:tcPr>
          <w:p w14:paraId="48D63D5C" w14:textId="6AC11390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AC1D97" w:rsidRPr="009547A3" w14:paraId="654FA2D6" w14:textId="77777777" w:rsidTr="00BF6378">
        <w:trPr>
          <w:trHeight w:val="869"/>
          <w:jc w:val="center"/>
        </w:trPr>
        <w:tc>
          <w:tcPr>
            <w:tcW w:w="846" w:type="dxa"/>
            <w:vAlign w:val="center"/>
          </w:tcPr>
          <w:p w14:paraId="7CAA9B4A" w14:textId="78E171BA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lastRenderedPageBreak/>
              <w:t>1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2</w:t>
            </w:r>
          </w:p>
        </w:tc>
        <w:tc>
          <w:tcPr>
            <w:tcW w:w="3118" w:type="dxa"/>
            <w:vAlign w:val="center"/>
          </w:tcPr>
          <w:p w14:paraId="3814578D" w14:textId="6324192D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起而行綠能股份有限公司</w:t>
            </w:r>
          </w:p>
        </w:tc>
        <w:tc>
          <w:tcPr>
            <w:tcW w:w="5245" w:type="dxa"/>
            <w:vAlign w:val="center"/>
          </w:tcPr>
          <w:p w14:paraId="7F6F84D3" w14:textId="7AE6B0DB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302新竹縣竹北市光明一路30號</w:t>
            </w:r>
          </w:p>
        </w:tc>
        <w:tc>
          <w:tcPr>
            <w:tcW w:w="1985" w:type="dxa"/>
            <w:vAlign w:val="center"/>
          </w:tcPr>
          <w:p w14:paraId="7447933A" w14:textId="7F1BB5C5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0</w:t>
            </w:r>
            <w:r w:rsidRPr="00DD1B7F">
              <w:rPr>
                <w:rFonts w:ascii="標楷體" w:eastAsia="標楷體" w:hAnsi="標楷體" w:cs="Arial"/>
                <w:color w:val="000000" w:themeColor="text1"/>
              </w:rPr>
              <w:t>3-657-9006</w:t>
            </w:r>
          </w:p>
        </w:tc>
        <w:tc>
          <w:tcPr>
            <w:tcW w:w="1516" w:type="dxa"/>
            <w:vAlign w:val="center"/>
          </w:tcPr>
          <w:p w14:paraId="65193C47" w14:textId="77777777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交流型式/</w:t>
            </w:r>
          </w:p>
          <w:p w14:paraId="78E80C95" w14:textId="142A576C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AC1D97" w:rsidRPr="009547A3" w14:paraId="581FBD88" w14:textId="77777777" w:rsidTr="00304DE1">
        <w:trPr>
          <w:jc w:val="center"/>
        </w:trPr>
        <w:tc>
          <w:tcPr>
            <w:tcW w:w="846" w:type="dxa"/>
            <w:vAlign w:val="center"/>
          </w:tcPr>
          <w:p w14:paraId="06662285" w14:textId="047882CC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13</w:t>
            </w:r>
          </w:p>
        </w:tc>
        <w:tc>
          <w:tcPr>
            <w:tcW w:w="3118" w:type="dxa"/>
            <w:vAlign w:val="center"/>
          </w:tcPr>
          <w:p w14:paraId="17470250" w14:textId="770F451C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F25BC">
              <w:rPr>
                <w:rFonts w:ascii="標楷體" w:eastAsia="標楷體" w:hAnsi="標楷體" w:cs="Arial" w:hint="eastAsia"/>
                <w:color w:val="000000" w:themeColor="text1"/>
              </w:rPr>
              <w:t>多元綠動股份有限公司</w:t>
            </w:r>
          </w:p>
        </w:tc>
        <w:tc>
          <w:tcPr>
            <w:tcW w:w="5245" w:type="dxa"/>
            <w:vAlign w:val="center"/>
          </w:tcPr>
          <w:p w14:paraId="1A30812B" w14:textId="52B548B0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4</w:t>
            </w:r>
            <w:r w:rsidRPr="00DD1B7F">
              <w:rPr>
                <w:rFonts w:ascii="標楷體" w:eastAsia="標楷體" w:hAnsi="標楷體" w:cs="Arial"/>
                <w:color w:val="000000" w:themeColor="text1"/>
              </w:rPr>
              <w:t>07</w:t>
            </w:r>
            <w:r w:rsidRPr="00DD1B7F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Pr="009F25BC">
              <w:rPr>
                <w:rFonts w:ascii="標楷體" w:eastAsia="標楷體" w:hAnsi="標楷體" w:cs="Arial" w:hint="eastAsia"/>
                <w:color w:val="000000" w:themeColor="text1"/>
              </w:rPr>
              <w:t>中市西屯區工業區33路1號</w:t>
            </w:r>
          </w:p>
        </w:tc>
        <w:tc>
          <w:tcPr>
            <w:tcW w:w="1985" w:type="dxa"/>
            <w:vAlign w:val="center"/>
          </w:tcPr>
          <w:p w14:paraId="51D81ABF" w14:textId="3FCBF73A" w:rsidR="00AC1D97" w:rsidRPr="009F25BC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9F25BC">
              <w:rPr>
                <w:rFonts w:ascii="標楷體" w:eastAsia="標楷體" w:hAnsi="標楷體" w:cs="Arial"/>
                <w:color w:val="000000" w:themeColor="text1"/>
              </w:rPr>
              <w:t>04-23508588</w:t>
            </w:r>
          </w:p>
        </w:tc>
        <w:tc>
          <w:tcPr>
            <w:tcW w:w="1516" w:type="dxa"/>
            <w:vAlign w:val="center"/>
          </w:tcPr>
          <w:p w14:paraId="6A870034" w14:textId="127C7130" w:rsidR="00AC1D97" w:rsidRPr="00DD1B7F" w:rsidRDefault="00AC1D97" w:rsidP="00AC1D9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</w:p>
        </w:tc>
      </w:tr>
      <w:tr w:rsidR="009A5670" w:rsidRPr="009547A3" w14:paraId="57278FA7" w14:textId="77777777" w:rsidTr="00304DE1">
        <w:trPr>
          <w:jc w:val="center"/>
        </w:trPr>
        <w:tc>
          <w:tcPr>
            <w:tcW w:w="846" w:type="dxa"/>
            <w:vAlign w:val="center"/>
          </w:tcPr>
          <w:p w14:paraId="4AC044BA" w14:textId="6A23FB23" w:rsidR="009A5670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14</w:t>
            </w:r>
          </w:p>
        </w:tc>
        <w:tc>
          <w:tcPr>
            <w:tcW w:w="3118" w:type="dxa"/>
            <w:vAlign w:val="center"/>
          </w:tcPr>
          <w:p w14:paraId="4D197700" w14:textId="71578160" w:rsidR="009A5670" w:rsidRPr="009F25BC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</w:rPr>
              <w:t>星舟快充股份有限公司</w:t>
            </w:r>
          </w:p>
        </w:tc>
        <w:tc>
          <w:tcPr>
            <w:tcW w:w="5245" w:type="dxa"/>
            <w:vAlign w:val="center"/>
          </w:tcPr>
          <w:p w14:paraId="450B2E65" w14:textId="77777777" w:rsidR="009A5670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 w:cs="Arial"/>
                <w:color w:val="000000" w:themeColor="text1"/>
              </w:rPr>
              <w:t>11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臺北市士林區德行西路3</w:t>
            </w:r>
            <w:r>
              <w:rPr>
                <w:rFonts w:ascii="標楷體" w:eastAsia="標楷體" w:hAnsi="標楷體" w:cs="Arial"/>
                <w:color w:val="000000" w:themeColor="text1"/>
              </w:rPr>
              <w:t>5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號5樓</w:t>
            </w:r>
          </w:p>
          <w:p w14:paraId="64F71643" w14:textId="58FFAF88" w:rsidR="009A5670" w:rsidRPr="00DD1B7F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4</w:t>
            </w:r>
            <w:r>
              <w:rPr>
                <w:rFonts w:ascii="標楷體" w:eastAsia="標楷體" w:hAnsi="標楷體" w:cs="Arial"/>
                <w:color w:val="000000" w:themeColor="text1"/>
              </w:rPr>
              <w:t>07</w:t>
            </w: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臺中市西屯區東興路三段373號</w:t>
            </w:r>
          </w:p>
        </w:tc>
        <w:tc>
          <w:tcPr>
            <w:tcW w:w="1985" w:type="dxa"/>
            <w:vAlign w:val="center"/>
          </w:tcPr>
          <w:p w14:paraId="761DEB51" w14:textId="63FDE240" w:rsidR="009A5670" w:rsidRPr="009F25BC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/>
                <w:color w:val="000000" w:themeColor="text1"/>
              </w:rPr>
              <w:t>02-2832-8057</w:t>
            </w:r>
          </w:p>
        </w:tc>
        <w:tc>
          <w:tcPr>
            <w:tcW w:w="1516" w:type="dxa"/>
            <w:vAlign w:val="center"/>
          </w:tcPr>
          <w:p w14:paraId="1DDD9608" w14:textId="77777777" w:rsidR="009A5670" w:rsidRPr="00402256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74D9809A" w14:textId="58D17025" w:rsidR="009A5670" w:rsidRPr="00402256" w:rsidRDefault="009A5670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FD605E" w:rsidRPr="009547A3" w14:paraId="4524421C" w14:textId="77777777" w:rsidTr="00304DE1">
        <w:trPr>
          <w:jc w:val="center"/>
        </w:trPr>
        <w:tc>
          <w:tcPr>
            <w:tcW w:w="846" w:type="dxa"/>
            <w:vMerge w:val="restart"/>
            <w:vAlign w:val="center"/>
          </w:tcPr>
          <w:p w14:paraId="21F2887E" w14:textId="45F48EBE" w:rsid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15</w:t>
            </w:r>
          </w:p>
        </w:tc>
        <w:tc>
          <w:tcPr>
            <w:tcW w:w="3118" w:type="dxa"/>
            <w:vAlign w:val="center"/>
          </w:tcPr>
          <w:p w14:paraId="706B0497" w14:textId="51D470A7" w:rsid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FD605E">
              <w:rPr>
                <w:rFonts w:ascii="標楷體" w:eastAsia="標楷體" w:hAnsi="標楷體" w:cs="Arial" w:hint="eastAsia"/>
              </w:rPr>
              <w:t>銳能智慧科技股份有限公司</w:t>
            </w:r>
            <w:r>
              <w:rPr>
                <w:rFonts w:ascii="標楷體" w:eastAsia="標楷體" w:hAnsi="標楷體" w:cs="Arial" w:hint="eastAsia"/>
              </w:rPr>
              <w:t>(</w:t>
            </w: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台北營運處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)</w:t>
            </w:r>
          </w:p>
        </w:tc>
        <w:tc>
          <w:tcPr>
            <w:tcW w:w="5245" w:type="dxa"/>
            <w:vAlign w:val="center"/>
          </w:tcPr>
          <w:p w14:paraId="549C053F" w14:textId="394541F2" w:rsidR="00FD605E" w:rsidRDefault="00BF6378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FD605E" w:rsidRPr="00FD605E">
              <w:rPr>
                <w:rFonts w:ascii="標楷體" w:eastAsia="標楷體" w:hAnsi="標楷體" w:cs="Arial" w:hint="eastAsia"/>
                <w:color w:val="000000" w:themeColor="text1"/>
              </w:rPr>
              <w:t>北市中山區南京東路三段189號</w:t>
            </w:r>
          </w:p>
        </w:tc>
        <w:tc>
          <w:tcPr>
            <w:tcW w:w="1985" w:type="dxa"/>
            <w:vAlign w:val="center"/>
          </w:tcPr>
          <w:p w14:paraId="00822D6A" w14:textId="10072430" w:rsid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/>
                <w:color w:val="000000" w:themeColor="text1"/>
              </w:rPr>
              <w:t>02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8512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3540</w:t>
            </w:r>
          </w:p>
        </w:tc>
        <w:tc>
          <w:tcPr>
            <w:tcW w:w="1516" w:type="dxa"/>
            <w:vAlign w:val="center"/>
          </w:tcPr>
          <w:p w14:paraId="1D14E1B9" w14:textId="35B48322" w:rsidR="00FD605E" w:rsidRPr="00402256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FD605E" w:rsidRPr="009547A3" w14:paraId="29944505" w14:textId="77777777" w:rsidTr="00304DE1">
        <w:trPr>
          <w:jc w:val="center"/>
        </w:trPr>
        <w:tc>
          <w:tcPr>
            <w:tcW w:w="846" w:type="dxa"/>
            <w:vMerge/>
            <w:vAlign w:val="center"/>
          </w:tcPr>
          <w:p w14:paraId="70498644" w14:textId="77777777" w:rsid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4FB0C129" w14:textId="1431672D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FD605E">
              <w:rPr>
                <w:rFonts w:ascii="標楷體" w:eastAsia="標楷體" w:hAnsi="標楷體" w:cs="Arial" w:hint="eastAsia"/>
              </w:rPr>
              <w:t>銳能智慧科技股份有限公司</w:t>
            </w:r>
            <w:r>
              <w:rPr>
                <w:rFonts w:ascii="標楷體" w:eastAsia="標楷體" w:hAnsi="標楷體" w:cs="Arial" w:hint="eastAsia"/>
              </w:rPr>
              <w:t>(</w:t>
            </w: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新北營運處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)</w:t>
            </w:r>
          </w:p>
        </w:tc>
        <w:tc>
          <w:tcPr>
            <w:tcW w:w="5245" w:type="dxa"/>
            <w:vAlign w:val="center"/>
          </w:tcPr>
          <w:p w14:paraId="4AEF0F72" w14:textId="2FB6A7D1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新北市三重區中興北街150巷5號</w:t>
            </w:r>
          </w:p>
        </w:tc>
        <w:tc>
          <w:tcPr>
            <w:tcW w:w="1985" w:type="dxa"/>
            <w:vAlign w:val="center"/>
          </w:tcPr>
          <w:p w14:paraId="5030622D" w14:textId="3F7A1121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/>
                <w:color w:val="000000" w:themeColor="text1"/>
              </w:rPr>
              <w:t>02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8512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3540</w:t>
            </w:r>
          </w:p>
        </w:tc>
        <w:tc>
          <w:tcPr>
            <w:tcW w:w="1516" w:type="dxa"/>
            <w:vAlign w:val="center"/>
          </w:tcPr>
          <w:p w14:paraId="6B33496A" w14:textId="440DF771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FD605E" w:rsidRPr="009547A3" w14:paraId="6AF720C3" w14:textId="77777777" w:rsidTr="00304DE1">
        <w:trPr>
          <w:jc w:val="center"/>
        </w:trPr>
        <w:tc>
          <w:tcPr>
            <w:tcW w:w="846" w:type="dxa"/>
            <w:vMerge/>
            <w:vAlign w:val="center"/>
          </w:tcPr>
          <w:p w14:paraId="1E9B8182" w14:textId="77777777" w:rsid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4EC419F0" w14:textId="0A0B2C33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FD605E">
              <w:rPr>
                <w:rFonts w:ascii="標楷體" w:eastAsia="標楷體" w:hAnsi="標楷體" w:cs="Arial" w:hint="eastAsia"/>
              </w:rPr>
              <w:t>銳能智慧科技股份有限公司</w:t>
            </w:r>
            <w:r>
              <w:rPr>
                <w:rFonts w:ascii="標楷體" w:eastAsia="標楷體" w:hAnsi="標楷體" w:cs="Arial" w:hint="eastAsia"/>
              </w:rPr>
              <w:t>(</w:t>
            </w: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台中營運處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)</w:t>
            </w:r>
          </w:p>
        </w:tc>
        <w:tc>
          <w:tcPr>
            <w:tcW w:w="5245" w:type="dxa"/>
            <w:vAlign w:val="center"/>
          </w:tcPr>
          <w:p w14:paraId="5423F17D" w14:textId="0BC90158" w:rsidR="00FD605E" w:rsidRPr="00FD605E" w:rsidRDefault="00BF6378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FD605E" w:rsidRPr="00FD605E">
              <w:rPr>
                <w:rFonts w:ascii="標楷體" w:eastAsia="標楷體" w:hAnsi="標楷體" w:cs="Arial" w:hint="eastAsia"/>
                <w:color w:val="000000" w:themeColor="text1"/>
              </w:rPr>
              <w:t>中市西屯區福順路250巷3號</w:t>
            </w:r>
          </w:p>
        </w:tc>
        <w:tc>
          <w:tcPr>
            <w:tcW w:w="1985" w:type="dxa"/>
            <w:vAlign w:val="center"/>
          </w:tcPr>
          <w:p w14:paraId="01F4386F" w14:textId="3F27DEB8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/>
                <w:color w:val="000000" w:themeColor="text1"/>
              </w:rPr>
              <w:t>04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2463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-</w:t>
            </w:r>
            <w:r w:rsidRPr="00FD605E">
              <w:rPr>
                <w:rFonts w:ascii="標楷體" w:eastAsia="標楷體" w:hAnsi="標楷體" w:cs="Arial"/>
                <w:color w:val="000000" w:themeColor="text1"/>
              </w:rPr>
              <w:t>6618</w:t>
            </w:r>
          </w:p>
        </w:tc>
        <w:tc>
          <w:tcPr>
            <w:tcW w:w="1516" w:type="dxa"/>
            <w:vAlign w:val="center"/>
          </w:tcPr>
          <w:p w14:paraId="11259CA5" w14:textId="1CB8FBCA" w:rsidR="00FD605E" w:rsidRPr="00FD605E" w:rsidRDefault="00FD605E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FD605E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C527B7" w:rsidRPr="009547A3" w14:paraId="52CACA32" w14:textId="77777777" w:rsidTr="00CA207E">
        <w:trPr>
          <w:trHeight w:val="954"/>
          <w:jc w:val="center"/>
        </w:trPr>
        <w:tc>
          <w:tcPr>
            <w:tcW w:w="846" w:type="dxa"/>
            <w:vAlign w:val="center"/>
          </w:tcPr>
          <w:p w14:paraId="5E977294" w14:textId="6784CB62" w:rsidR="00C527B7" w:rsidRDefault="00C527B7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16</w:t>
            </w:r>
          </w:p>
        </w:tc>
        <w:tc>
          <w:tcPr>
            <w:tcW w:w="3118" w:type="dxa"/>
            <w:vAlign w:val="center"/>
          </w:tcPr>
          <w:p w14:paraId="73138E39" w14:textId="5AE64EBE" w:rsidR="00C527B7" w:rsidRPr="00FD605E" w:rsidRDefault="00C527B7" w:rsidP="009A5670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C527B7">
              <w:rPr>
                <w:rFonts w:ascii="標楷體" w:eastAsia="標楷體" w:hAnsi="標楷體" w:cs="Arial" w:hint="eastAsia"/>
              </w:rPr>
              <w:t>慧鴻能源股份有限公司</w:t>
            </w:r>
          </w:p>
        </w:tc>
        <w:tc>
          <w:tcPr>
            <w:tcW w:w="5245" w:type="dxa"/>
            <w:vAlign w:val="center"/>
          </w:tcPr>
          <w:p w14:paraId="50442794" w14:textId="2639AE6D" w:rsidR="00C527B7" w:rsidRPr="00FD605E" w:rsidRDefault="00C527B7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C527B7">
              <w:rPr>
                <w:rFonts w:ascii="標楷體" w:eastAsia="標楷體" w:hAnsi="標楷體" w:cs="Arial" w:hint="eastAsia"/>
                <w:color w:val="000000" w:themeColor="text1"/>
              </w:rPr>
              <w:t>臺北市內湖區行愛路169號4樓</w:t>
            </w:r>
          </w:p>
        </w:tc>
        <w:tc>
          <w:tcPr>
            <w:tcW w:w="1985" w:type="dxa"/>
            <w:vAlign w:val="center"/>
          </w:tcPr>
          <w:p w14:paraId="61AF30CE" w14:textId="650B784A" w:rsidR="00C527B7" w:rsidRPr="00FD605E" w:rsidRDefault="00C527B7" w:rsidP="009A5670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02-2792-8558</w:t>
            </w:r>
          </w:p>
        </w:tc>
        <w:tc>
          <w:tcPr>
            <w:tcW w:w="1516" w:type="dxa"/>
            <w:vAlign w:val="center"/>
          </w:tcPr>
          <w:p w14:paraId="346FDBA7" w14:textId="77777777" w:rsidR="00C527B7" w:rsidRPr="00402256" w:rsidRDefault="00C527B7" w:rsidP="00C527B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/>
                <w:color w:val="000000" w:themeColor="text1"/>
              </w:rPr>
              <w:t>交流型式</w:t>
            </w: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/</w:t>
            </w:r>
          </w:p>
          <w:p w14:paraId="18F03916" w14:textId="424A6E75" w:rsidR="00C527B7" w:rsidRPr="00FD605E" w:rsidRDefault="00C527B7" w:rsidP="00C527B7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402256"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341B7F" w:rsidRPr="009547A3" w14:paraId="109E4258" w14:textId="77777777" w:rsidTr="00CA207E">
        <w:trPr>
          <w:trHeight w:val="998"/>
          <w:jc w:val="center"/>
        </w:trPr>
        <w:tc>
          <w:tcPr>
            <w:tcW w:w="846" w:type="dxa"/>
            <w:vAlign w:val="center"/>
          </w:tcPr>
          <w:p w14:paraId="1949138F" w14:textId="35038FCF" w:rsidR="00341B7F" w:rsidRDefault="00341B7F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17</w:t>
            </w:r>
          </w:p>
        </w:tc>
        <w:tc>
          <w:tcPr>
            <w:tcW w:w="3118" w:type="dxa"/>
            <w:vAlign w:val="center"/>
          </w:tcPr>
          <w:p w14:paraId="23800B33" w14:textId="3A552038" w:rsidR="00341B7F" w:rsidRPr="00C527B7" w:rsidRDefault="00341B7F" w:rsidP="00341B7F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圖框實業有限公司</w:t>
            </w:r>
          </w:p>
        </w:tc>
        <w:tc>
          <w:tcPr>
            <w:tcW w:w="5245" w:type="dxa"/>
            <w:vAlign w:val="center"/>
          </w:tcPr>
          <w:p w14:paraId="023A6A7D" w14:textId="7B79D40D" w:rsidR="00341B7F" w:rsidRPr="00C527B7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341B7F">
              <w:rPr>
                <w:rFonts w:ascii="標楷體" w:eastAsia="標楷體" w:hAnsi="標楷體" w:cs="Arial" w:hint="eastAsia"/>
                <w:color w:val="000000" w:themeColor="text1"/>
              </w:rPr>
              <w:t>中市南區樹義里文心南路901巷33號4F之2</w:t>
            </w:r>
          </w:p>
        </w:tc>
        <w:tc>
          <w:tcPr>
            <w:tcW w:w="1985" w:type="dxa"/>
            <w:vAlign w:val="center"/>
          </w:tcPr>
          <w:p w14:paraId="1613F16A" w14:textId="1D926CF7" w:rsidR="00341B7F" w:rsidRDefault="00341B7F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04-2301-9577</w:t>
            </w:r>
          </w:p>
        </w:tc>
        <w:tc>
          <w:tcPr>
            <w:tcW w:w="1516" w:type="dxa"/>
            <w:vAlign w:val="center"/>
          </w:tcPr>
          <w:p w14:paraId="1621253D" w14:textId="156B057E" w:rsidR="00341B7F" w:rsidRPr="00402256" w:rsidRDefault="00341B7F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交流型式/直流型式</w:t>
            </w:r>
          </w:p>
        </w:tc>
      </w:tr>
      <w:tr w:rsidR="001D4638" w:rsidRPr="009547A3" w14:paraId="2F79FB08" w14:textId="77777777" w:rsidTr="00304DE1">
        <w:trPr>
          <w:jc w:val="center"/>
        </w:trPr>
        <w:tc>
          <w:tcPr>
            <w:tcW w:w="846" w:type="dxa"/>
            <w:vAlign w:val="center"/>
          </w:tcPr>
          <w:p w14:paraId="7FCB273A" w14:textId="76E1FE8A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18</w:t>
            </w:r>
          </w:p>
        </w:tc>
        <w:tc>
          <w:tcPr>
            <w:tcW w:w="3118" w:type="dxa"/>
            <w:vAlign w:val="center"/>
          </w:tcPr>
          <w:p w14:paraId="2FACD322" w14:textId="55C71F1B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1D4638">
              <w:rPr>
                <w:rFonts w:ascii="標楷體" w:eastAsia="標楷體" w:hAnsi="標楷體" w:cs="Arial" w:hint="eastAsia"/>
              </w:rPr>
              <w:t>日向綠能股份有限公司</w:t>
            </w:r>
          </w:p>
        </w:tc>
        <w:tc>
          <w:tcPr>
            <w:tcW w:w="5245" w:type="dxa"/>
            <w:vAlign w:val="center"/>
          </w:tcPr>
          <w:p w14:paraId="142C8AF5" w14:textId="2C455926" w:rsidR="001D4638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1D4638" w:rsidRPr="001D4638">
              <w:rPr>
                <w:rFonts w:ascii="標楷體" w:eastAsia="標楷體" w:hAnsi="標楷體" w:cs="Arial" w:hint="eastAsia"/>
                <w:color w:val="000000" w:themeColor="text1"/>
              </w:rPr>
              <w:t>中市烏日區溪南路一段506巷68號</w:t>
            </w:r>
          </w:p>
        </w:tc>
        <w:tc>
          <w:tcPr>
            <w:tcW w:w="1985" w:type="dxa"/>
            <w:vAlign w:val="center"/>
          </w:tcPr>
          <w:p w14:paraId="0BDB970C" w14:textId="2032D422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1D4638">
              <w:rPr>
                <w:rFonts w:ascii="標楷體" w:eastAsia="標楷體" w:hAnsi="標楷體" w:cs="Arial"/>
                <w:color w:val="000000" w:themeColor="text1"/>
              </w:rPr>
              <w:t>04-23280824</w:t>
            </w:r>
          </w:p>
        </w:tc>
        <w:tc>
          <w:tcPr>
            <w:tcW w:w="1516" w:type="dxa"/>
            <w:vAlign w:val="center"/>
          </w:tcPr>
          <w:p w14:paraId="023E6A20" w14:textId="66C452D8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1D4638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1D4638" w:rsidRPr="009547A3" w14:paraId="210F4B08" w14:textId="77777777" w:rsidTr="00304DE1">
        <w:trPr>
          <w:jc w:val="center"/>
        </w:trPr>
        <w:tc>
          <w:tcPr>
            <w:tcW w:w="846" w:type="dxa"/>
            <w:vAlign w:val="center"/>
          </w:tcPr>
          <w:p w14:paraId="3EC20DC2" w14:textId="266B6CA6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19</w:t>
            </w:r>
          </w:p>
        </w:tc>
        <w:tc>
          <w:tcPr>
            <w:tcW w:w="3118" w:type="dxa"/>
            <w:vAlign w:val="center"/>
          </w:tcPr>
          <w:p w14:paraId="3596A76A" w14:textId="118BCFCF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1D4638">
              <w:rPr>
                <w:rFonts w:ascii="標楷體" w:eastAsia="標楷體" w:hAnsi="標楷體" w:cs="Arial" w:hint="eastAsia"/>
              </w:rPr>
              <w:t>鎂瀚潔電科技股份有限公司</w:t>
            </w:r>
          </w:p>
        </w:tc>
        <w:tc>
          <w:tcPr>
            <w:tcW w:w="5245" w:type="dxa"/>
            <w:vAlign w:val="center"/>
          </w:tcPr>
          <w:p w14:paraId="6FA16279" w14:textId="3A9C9D26" w:rsidR="001D4638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1D4638" w:rsidRPr="001D4638">
              <w:rPr>
                <w:rFonts w:ascii="標楷體" w:eastAsia="標楷體" w:hAnsi="標楷體" w:cs="Arial" w:hint="eastAsia"/>
                <w:color w:val="000000" w:themeColor="text1"/>
              </w:rPr>
              <w:t>中市烏日區高鐵一路366號</w:t>
            </w:r>
          </w:p>
        </w:tc>
        <w:tc>
          <w:tcPr>
            <w:tcW w:w="1985" w:type="dxa"/>
            <w:vAlign w:val="center"/>
          </w:tcPr>
          <w:p w14:paraId="1D4BBB6A" w14:textId="29BE3554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1D4638">
              <w:rPr>
                <w:rFonts w:ascii="標楷體" w:eastAsia="標楷體" w:hAnsi="標楷體" w:cs="Arial"/>
                <w:color w:val="000000" w:themeColor="text1"/>
              </w:rPr>
              <w:t>0966-317-356</w:t>
            </w:r>
          </w:p>
        </w:tc>
        <w:tc>
          <w:tcPr>
            <w:tcW w:w="1516" w:type="dxa"/>
            <w:vAlign w:val="center"/>
          </w:tcPr>
          <w:p w14:paraId="7D6183EE" w14:textId="2D4978C0" w:rsidR="001D4638" w:rsidRDefault="001D463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1D4638">
              <w:rPr>
                <w:rFonts w:ascii="標楷體" w:eastAsia="標楷體" w:hAnsi="標楷體" w:cs="Arial" w:hint="eastAsia"/>
                <w:color w:val="000000" w:themeColor="text1"/>
              </w:rPr>
              <w:t>交流型式</w:t>
            </w:r>
          </w:p>
        </w:tc>
      </w:tr>
      <w:tr w:rsidR="00F108FD" w:rsidRPr="009547A3" w14:paraId="2BE195D9" w14:textId="77777777" w:rsidTr="00304DE1">
        <w:trPr>
          <w:jc w:val="center"/>
        </w:trPr>
        <w:tc>
          <w:tcPr>
            <w:tcW w:w="846" w:type="dxa"/>
            <w:vAlign w:val="center"/>
          </w:tcPr>
          <w:p w14:paraId="5A9D9FC6" w14:textId="5E2B1862" w:rsidR="00F108FD" w:rsidRDefault="00F108FD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F6378">
              <w:rPr>
                <w:rFonts w:ascii="標楷體" w:eastAsia="標楷體" w:hAnsi="標楷體" w:cs="Arial"/>
                <w:color w:val="000000" w:themeColor="text1"/>
              </w:rPr>
              <w:t>20</w:t>
            </w:r>
          </w:p>
        </w:tc>
        <w:tc>
          <w:tcPr>
            <w:tcW w:w="3118" w:type="dxa"/>
            <w:vAlign w:val="center"/>
          </w:tcPr>
          <w:p w14:paraId="6C0752CF" w14:textId="0F42B34B" w:rsidR="00F108FD" w:rsidRPr="001D4638" w:rsidRDefault="0067618B" w:rsidP="00341B7F">
            <w:pPr>
              <w:spacing w:line="360" w:lineRule="auto"/>
              <w:jc w:val="center"/>
              <w:rPr>
                <w:rFonts w:ascii="標楷體" w:eastAsia="標楷體" w:hAnsi="標楷體" w:cs="Arial"/>
              </w:rPr>
            </w:pPr>
            <w:r w:rsidRPr="0067618B">
              <w:rPr>
                <w:rFonts w:ascii="標楷體" w:eastAsia="標楷體" w:hAnsi="標楷體" w:cs="Arial" w:hint="eastAsia"/>
              </w:rPr>
              <w:t>御大倉股份有限公司</w:t>
            </w:r>
          </w:p>
        </w:tc>
        <w:tc>
          <w:tcPr>
            <w:tcW w:w="5245" w:type="dxa"/>
            <w:vAlign w:val="center"/>
          </w:tcPr>
          <w:p w14:paraId="7000ADE8" w14:textId="46CCD1E2" w:rsidR="00F108FD" w:rsidRPr="001D4638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="003B68A2" w:rsidRPr="003B68A2">
              <w:rPr>
                <w:rFonts w:ascii="標楷體" w:eastAsia="標楷體" w:hAnsi="標楷體" w:cs="Arial" w:hint="eastAsia"/>
                <w:color w:val="000000" w:themeColor="text1"/>
              </w:rPr>
              <w:t>北市南港區忠孝東路七段508號15F-8</w:t>
            </w:r>
          </w:p>
        </w:tc>
        <w:tc>
          <w:tcPr>
            <w:tcW w:w="1985" w:type="dxa"/>
            <w:vAlign w:val="center"/>
          </w:tcPr>
          <w:p w14:paraId="651C8DE6" w14:textId="60C7F1A3" w:rsidR="00F108FD" w:rsidRPr="001D4638" w:rsidRDefault="003B68A2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/>
                <w:color w:val="000000" w:themeColor="text1"/>
              </w:rPr>
              <w:t>02-7755-2019</w:t>
            </w:r>
          </w:p>
        </w:tc>
        <w:tc>
          <w:tcPr>
            <w:tcW w:w="1516" w:type="dxa"/>
            <w:vAlign w:val="center"/>
          </w:tcPr>
          <w:p w14:paraId="137C8AB2" w14:textId="595B592D" w:rsidR="00F108FD" w:rsidRPr="00EC36AD" w:rsidRDefault="00924C3C" w:rsidP="006E158F">
            <w:pPr>
              <w:spacing w:line="360" w:lineRule="auto"/>
              <w:jc w:val="center"/>
              <w:rPr>
                <w:rFonts w:cs="Times New Roman (本文 CS 字型)"/>
                <w:snapToGrid w:val="0"/>
              </w:rPr>
            </w:pPr>
            <w:r w:rsidRPr="006E158F">
              <w:rPr>
                <w:rFonts w:ascii="標楷體" w:eastAsia="標楷體" w:hAnsi="標楷體" w:cs="Arial" w:hint="eastAsia"/>
                <w:color w:val="000000" w:themeColor="text1"/>
              </w:rPr>
              <w:t>交流型式/</w:t>
            </w:r>
          </w:p>
        </w:tc>
      </w:tr>
      <w:tr w:rsidR="00BF6378" w:rsidRPr="009547A3" w14:paraId="430EF5F5" w14:textId="77777777" w:rsidTr="00304DE1">
        <w:trPr>
          <w:jc w:val="center"/>
        </w:trPr>
        <w:tc>
          <w:tcPr>
            <w:tcW w:w="846" w:type="dxa"/>
            <w:vAlign w:val="center"/>
          </w:tcPr>
          <w:p w14:paraId="2DE96C6C" w14:textId="44FC4447" w:rsidR="00BF6378" w:rsidRPr="00BF6378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lastRenderedPageBreak/>
              <w:t>21</w:t>
            </w:r>
          </w:p>
        </w:tc>
        <w:tc>
          <w:tcPr>
            <w:tcW w:w="3118" w:type="dxa"/>
            <w:vAlign w:val="center"/>
          </w:tcPr>
          <w:p w14:paraId="6EF13290" w14:textId="2DD35BF3" w:rsidR="00BF6378" w:rsidRPr="0067618B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Arial" w:hint="eastAsia"/>
              </w:rPr>
              <w:t>旭電馳科研股份有限公司</w:t>
            </w:r>
          </w:p>
        </w:tc>
        <w:tc>
          <w:tcPr>
            <w:tcW w:w="5245" w:type="dxa"/>
            <w:vAlign w:val="center"/>
          </w:tcPr>
          <w:p w14:paraId="362DBB85" w14:textId="5EFB2BC5" w:rsidR="00BF6378" w:rsidRPr="003B68A2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 w:rsidRPr="00BC43AB">
              <w:rPr>
                <w:rFonts w:ascii="標楷體" w:eastAsia="標楷體" w:hAnsi="標楷體" w:cs="Arial" w:hint="eastAsia"/>
                <w:color w:val="000000" w:themeColor="text1"/>
              </w:rPr>
              <w:t>臺</w:t>
            </w:r>
            <w:r w:rsidRPr="003B68A2">
              <w:rPr>
                <w:rFonts w:ascii="標楷體" w:eastAsia="標楷體" w:hAnsi="標楷體" w:cs="Arial" w:hint="eastAsia"/>
                <w:color w:val="000000" w:themeColor="text1"/>
              </w:rPr>
              <w:t>北市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松山</w:t>
            </w:r>
            <w:r w:rsidRPr="003B68A2">
              <w:rPr>
                <w:rFonts w:ascii="標楷體" w:eastAsia="標楷體" w:hAnsi="標楷體" w:cs="Arial" w:hint="eastAsia"/>
                <w:color w:val="000000" w:themeColor="text1"/>
              </w:rPr>
              <w:t>區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八德</w:t>
            </w:r>
            <w:r w:rsidRPr="003B68A2">
              <w:rPr>
                <w:rFonts w:ascii="標楷體" w:eastAsia="標楷體" w:hAnsi="標楷體" w:cs="Arial" w:hint="eastAsia"/>
                <w:color w:val="000000" w:themeColor="text1"/>
              </w:rPr>
              <w:t>路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四</w:t>
            </w:r>
            <w:r w:rsidRPr="003B68A2">
              <w:rPr>
                <w:rFonts w:ascii="標楷體" w:eastAsia="標楷體" w:hAnsi="標楷體" w:cs="Arial" w:hint="eastAsia"/>
                <w:color w:val="000000" w:themeColor="text1"/>
              </w:rPr>
              <w:t>段</w:t>
            </w:r>
            <w:r w:rsidR="00851041">
              <w:rPr>
                <w:rFonts w:ascii="標楷體" w:eastAsia="標楷體" w:hAnsi="標楷體" w:cs="Arial" w:hint="eastAsia"/>
                <w:color w:val="000000" w:themeColor="text1"/>
              </w:rPr>
              <w:t>760號</w:t>
            </w:r>
          </w:p>
        </w:tc>
        <w:tc>
          <w:tcPr>
            <w:tcW w:w="1985" w:type="dxa"/>
            <w:vAlign w:val="center"/>
          </w:tcPr>
          <w:p w14:paraId="137FA4E0" w14:textId="67D7C021" w:rsidR="00BF6378" w:rsidRPr="00851041" w:rsidRDefault="00851041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>
              <w:rPr>
                <w:rFonts w:ascii="標楷體" w:eastAsia="標楷體" w:hAnsi="標楷體" w:cs="Arial"/>
                <w:color w:val="000000" w:themeColor="text1"/>
              </w:rPr>
              <w:t>02-</w:t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27671885</w:t>
            </w:r>
            <w:r>
              <w:rPr>
                <w:rFonts w:ascii="標楷體" w:eastAsia="標楷體" w:hAnsi="標楷體" w:cs="Arial"/>
                <w:color w:val="000000" w:themeColor="text1"/>
              </w:rPr>
              <w:br/>
            </w:r>
            <w:r>
              <w:rPr>
                <w:rFonts w:ascii="標楷體" w:eastAsia="標楷體" w:hAnsi="標楷體" w:cs="Arial" w:hint="eastAsia"/>
                <w:color w:val="000000" w:themeColor="text1"/>
              </w:rPr>
              <w:t>#103</w:t>
            </w:r>
          </w:p>
        </w:tc>
        <w:tc>
          <w:tcPr>
            <w:tcW w:w="1516" w:type="dxa"/>
            <w:vAlign w:val="center"/>
          </w:tcPr>
          <w:p w14:paraId="22E4EAC3" w14:textId="518E3967" w:rsidR="00BF6378" w:rsidRPr="006E158F" w:rsidRDefault="00851041" w:rsidP="006E158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  <w:tr w:rsidR="00BF6378" w:rsidRPr="009547A3" w14:paraId="464E884F" w14:textId="77777777" w:rsidTr="00BF6378">
        <w:trPr>
          <w:trHeight w:val="734"/>
          <w:jc w:val="center"/>
        </w:trPr>
        <w:tc>
          <w:tcPr>
            <w:tcW w:w="846" w:type="dxa"/>
            <w:vAlign w:val="center"/>
          </w:tcPr>
          <w:p w14:paraId="4043ADE9" w14:textId="122AD4EB" w:rsidR="00BF6378" w:rsidRPr="00BF6378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22</w:t>
            </w:r>
          </w:p>
        </w:tc>
        <w:tc>
          <w:tcPr>
            <w:tcW w:w="3118" w:type="dxa"/>
            <w:vAlign w:val="center"/>
          </w:tcPr>
          <w:p w14:paraId="7F739F34" w14:textId="3E423AFD" w:rsidR="00BF6378" w:rsidRPr="0067618B" w:rsidRDefault="00BF6378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</w:rPr>
            </w:pPr>
            <w:r>
              <w:rPr>
                <w:rFonts w:ascii="標楷體" w:eastAsia="標楷體" w:hAnsi="標楷體" w:cs="Arial" w:hint="eastAsia"/>
              </w:rPr>
              <w:t>特爾電力股份有限公司</w:t>
            </w:r>
            <w:r>
              <w:rPr>
                <w:rFonts w:ascii="標楷體" w:eastAsia="標楷體" w:hAnsi="標楷體" w:cs="Arial"/>
              </w:rPr>
              <w:br/>
            </w:r>
            <w:r>
              <w:rPr>
                <w:rFonts w:ascii="標楷體" w:eastAsia="標楷體" w:hAnsi="標楷體" w:cs="Arial" w:hint="eastAsia"/>
              </w:rPr>
              <w:t>（ＴＡＩＬ）</w:t>
            </w:r>
          </w:p>
        </w:tc>
        <w:tc>
          <w:tcPr>
            <w:tcW w:w="5245" w:type="dxa"/>
            <w:vAlign w:val="center"/>
          </w:tcPr>
          <w:p w14:paraId="11AF8CBF" w14:textId="2D681ABA" w:rsidR="00BF6378" w:rsidRPr="003B68A2" w:rsidRDefault="00851041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高雄市苓雅區中正二路175號15樓之2</w:t>
            </w:r>
          </w:p>
        </w:tc>
        <w:tc>
          <w:tcPr>
            <w:tcW w:w="1985" w:type="dxa"/>
            <w:vAlign w:val="center"/>
          </w:tcPr>
          <w:p w14:paraId="16B742CC" w14:textId="5BECACD6" w:rsidR="00BF6378" w:rsidRDefault="00851041" w:rsidP="00341B7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07-2251500</w:t>
            </w:r>
          </w:p>
        </w:tc>
        <w:tc>
          <w:tcPr>
            <w:tcW w:w="1516" w:type="dxa"/>
            <w:vAlign w:val="center"/>
          </w:tcPr>
          <w:p w14:paraId="0F8A438F" w14:textId="583D1509" w:rsidR="00BF6378" w:rsidRPr="006E158F" w:rsidRDefault="00851041" w:rsidP="006E158F">
            <w:pPr>
              <w:spacing w:line="360" w:lineRule="auto"/>
              <w:jc w:val="center"/>
              <w:rPr>
                <w:rFonts w:ascii="標楷體" w:eastAsia="標楷體" w:hAnsi="標楷體" w:cs="Arial" w:hint="eastAsia"/>
                <w:color w:val="000000" w:themeColor="text1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</w:rPr>
              <w:t>直流型式</w:t>
            </w:r>
          </w:p>
        </w:tc>
      </w:tr>
    </w:tbl>
    <w:p w14:paraId="032533E9" w14:textId="47B52856" w:rsidR="00136C50" w:rsidRPr="00EC36AD" w:rsidRDefault="00136C50" w:rsidP="00304DE1">
      <w:pPr>
        <w:rPr>
          <w:rFonts w:cs="Times New Roman (本文 CS 字型)"/>
          <w:snapToGrid w:val="0"/>
        </w:rPr>
      </w:pPr>
    </w:p>
    <w:sectPr w:rsidR="00136C50" w:rsidRPr="00EC36AD" w:rsidSect="003B6F6C">
      <w:pgSz w:w="16838" w:h="11906" w:orient="landscape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4815" w14:textId="77777777" w:rsidR="00423C2A" w:rsidRDefault="00423C2A" w:rsidP="00A770FF">
      <w:r>
        <w:separator/>
      </w:r>
    </w:p>
  </w:endnote>
  <w:endnote w:type="continuationSeparator" w:id="0">
    <w:p w14:paraId="62D9C786" w14:textId="77777777" w:rsidR="00423C2A" w:rsidRDefault="00423C2A" w:rsidP="00A7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本文 CS 字型)">
    <w:altName w:val="新細明體"/>
    <w:panose1 w:val="00000000000000000000"/>
    <w:charset w:val="88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EACE1" w14:textId="77777777" w:rsidR="00423C2A" w:rsidRDefault="00423C2A" w:rsidP="00A770FF">
      <w:r>
        <w:separator/>
      </w:r>
    </w:p>
  </w:footnote>
  <w:footnote w:type="continuationSeparator" w:id="0">
    <w:p w14:paraId="37C9CA24" w14:textId="77777777" w:rsidR="00423C2A" w:rsidRDefault="00423C2A" w:rsidP="00A77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EFE"/>
    <w:rsid w:val="000038B4"/>
    <w:rsid w:val="0008041E"/>
    <w:rsid w:val="000A58FE"/>
    <w:rsid w:val="000B7077"/>
    <w:rsid w:val="00136C50"/>
    <w:rsid w:val="00181CF2"/>
    <w:rsid w:val="00195B93"/>
    <w:rsid w:val="001973FD"/>
    <w:rsid w:val="001B7633"/>
    <w:rsid w:val="001C2FE0"/>
    <w:rsid w:val="001D4638"/>
    <w:rsid w:val="001D5934"/>
    <w:rsid w:val="001E661B"/>
    <w:rsid w:val="00277934"/>
    <w:rsid w:val="002A1C06"/>
    <w:rsid w:val="002F4B29"/>
    <w:rsid w:val="00304DE1"/>
    <w:rsid w:val="00304FDE"/>
    <w:rsid w:val="00314E24"/>
    <w:rsid w:val="00341B7F"/>
    <w:rsid w:val="00393106"/>
    <w:rsid w:val="003B68A2"/>
    <w:rsid w:val="003B6F6C"/>
    <w:rsid w:val="003E3AF6"/>
    <w:rsid w:val="00402256"/>
    <w:rsid w:val="00423C2A"/>
    <w:rsid w:val="004E635A"/>
    <w:rsid w:val="00513E5B"/>
    <w:rsid w:val="00610603"/>
    <w:rsid w:val="00610B1E"/>
    <w:rsid w:val="0067618B"/>
    <w:rsid w:val="0068211D"/>
    <w:rsid w:val="006A627A"/>
    <w:rsid w:val="006E158F"/>
    <w:rsid w:val="0076431E"/>
    <w:rsid w:val="00791713"/>
    <w:rsid w:val="007D0659"/>
    <w:rsid w:val="007F7EF2"/>
    <w:rsid w:val="00851041"/>
    <w:rsid w:val="008C011C"/>
    <w:rsid w:val="00924C3C"/>
    <w:rsid w:val="00934000"/>
    <w:rsid w:val="009547A3"/>
    <w:rsid w:val="00981A0D"/>
    <w:rsid w:val="00992B7D"/>
    <w:rsid w:val="009A5670"/>
    <w:rsid w:val="009A61EC"/>
    <w:rsid w:val="009F25BC"/>
    <w:rsid w:val="00A770FF"/>
    <w:rsid w:val="00A85AAC"/>
    <w:rsid w:val="00AA04CB"/>
    <w:rsid w:val="00AA076D"/>
    <w:rsid w:val="00AC1D97"/>
    <w:rsid w:val="00AD6A78"/>
    <w:rsid w:val="00B72459"/>
    <w:rsid w:val="00BE401D"/>
    <w:rsid w:val="00BF6378"/>
    <w:rsid w:val="00C172EA"/>
    <w:rsid w:val="00C527B7"/>
    <w:rsid w:val="00C675F3"/>
    <w:rsid w:val="00CA207E"/>
    <w:rsid w:val="00CD3B11"/>
    <w:rsid w:val="00CD4F00"/>
    <w:rsid w:val="00D64B06"/>
    <w:rsid w:val="00DD1B7F"/>
    <w:rsid w:val="00E25227"/>
    <w:rsid w:val="00E97D31"/>
    <w:rsid w:val="00EA3B6F"/>
    <w:rsid w:val="00EC36AD"/>
    <w:rsid w:val="00F108FD"/>
    <w:rsid w:val="00F43EFE"/>
    <w:rsid w:val="00FD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90EB6"/>
  <w15:docId w15:val="{F88E3D63-D18E-41A1-B7DE-765C749B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770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770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770FF"/>
    <w:rPr>
      <w:sz w:val="20"/>
      <w:szCs w:val="20"/>
    </w:rPr>
  </w:style>
  <w:style w:type="table" w:styleId="a7">
    <w:name w:val="Table Grid"/>
    <w:basedOn w:val="a1"/>
    <w:uiPriority w:val="59"/>
    <w:rsid w:val="00A77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3273-34C1-44D4-8140-61E5AD244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沈子瑋</cp:lastModifiedBy>
  <cp:revision>2</cp:revision>
  <dcterms:created xsi:type="dcterms:W3CDTF">2026-07-27T09:58:00Z</dcterms:created>
  <dcterms:modified xsi:type="dcterms:W3CDTF">2026-07-27T09:58:00Z</dcterms:modified>
</cp:coreProperties>
</file>